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524B" w:rsidRPr="000608A3" w:rsidRDefault="00351D5F" w:rsidP="00AD70A2">
      <w:pPr>
        <w:spacing w:after="0"/>
        <w:jc w:val="center"/>
        <w:rPr>
          <w:b/>
          <w:sz w:val="24"/>
          <w:szCs w:val="24"/>
        </w:rPr>
      </w:pPr>
      <w:r w:rsidRPr="000608A3">
        <w:rPr>
          <w:b/>
          <w:sz w:val="24"/>
          <w:szCs w:val="24"/>
        </w:rPr>
        <w:t>Procès-verbal du Conseil d’administration d’improvisation Nouveau-Brunswick</w:t>
      </w:r>
    </w:p>
    <w:p w:rsidR="00351D5F" w:rsidRPr="000608A3" w:rsidRDefault="00E222A0" w:rsidP="00AD70A2">
      <w:pPr>
        <w:spacing w:after="0"/>
        <w:jc w:val="center"/>
        <w:rPr>
          <w:b/>
          <w:sz w:val="24"/>
          <w:szCs w:val="24"/>
        </w:rPr>
      </w:pPr>
      <w:r>
        <w:rPr>
          <w:b/>
          <w:sz w:val="24"/>
          <w:szCs w:val="24"/>
        </w:rPr>
        <w:t>Réunion régulière du 29 octobre</w:t>
      </w:r>
      <w:r w:rsidR="00A04207">
        <w:rPr>
          <w:b/>
          <w:sz w:val="24"/>
          <w:szCs w:val="24"/>
        </w:rPr>
        <w:t xml:space="preserve"> </w:t>
      </w:r>
      <w:r w:rsidR="00351D5F" w:rsidRPr="000608A3">
        <w:rPr>
          <w:b/>
          <w:sz w:val="24"/>
          <w:szCs w:val="24"/>
        </w:rPr>
        <w:t>2016</w:t>
      </w:r>
    </w:p>
    <w:p w:rsidR="00351D5F" w:rsidRDefault="00351D5F" w:rsidP="00AD70A2">
      <w:pPr>
        <w:spacing w:after="0"/>
        <w:rPr>
          <w:sz w:val="24"/>
          <w:szCs w:val="24"/>
        </w:rPr>
      </w:pPr>
    </w:p>
    <w:p w:rsidR="00351D5F" w:rsidRDefault="00351D5F" w:rsidP="00AD70A2">
      <w:pPr>
        <w:spacing w:after="0"/>
        <w:rPr>
          <w:sz w:val="24"/>
          <w:szCs w:val="24"/>
        </w:rPr>
      </w:pPr>
      <w:r>
        <w:rPr>
          <w:sz w:val="24"/>
          <w:szCs w:val="24"/>
        </w:rPr>
        <w:t>Présences :</w:t>
      </w:r>
    </w:p>
    <w:p w:rsidR="00351D5F" w:rsidRDefault="00351D5F" w:rsidP="00AD70A2">
      <w:pPr>
        <w:spacing w:after="0"/>
        <w:rPr>
          <w:sz w:val="24"/>
          <w:szCs w:val="24"/>
        </w:rPr>
      </w:pPr>
      <w:r>
        <w:rPr>
          <w:sz w:val="24"/>
          <w:szCs w:val="24"/>
        </w:rPr>
        <w:t>Michel M.</w:t>
      </w:r>
      <w:r w:rsidR="00077B48">
        <w:rPr>
          <w:sz w:val="24"/>
          <w:szCs w:val="24"/>
        </w:rPr>
        <w:t xml:space="preserve"> </w:t>
      </w:r>
      <w:r>
        <w:rPr>
          <w:sz w:val="24"/>
          <w:szCs w:val="24"/>
        </w:rPr>
        <w:t>Albert, président</w:t>
      </w:r>
    </w:p>
    <w:p w:rsidR="00CC2B53" w:rsidRPr="00351D5F" w:rsidRDefault="00CC2B53" w:rsidP="00CC2B53">
      <w:pPr>
        <w:spacing w:after="0"/>
        <w:rPr>
          <w:sz w:val="24"/>
          <w:szCs w:val="24"/>
        </w:rPr>
      </w:pPr>
      <w:r>
        <w:rPr>
          <w:sz w:val="24"/>
          <w:szCs w:val="24"/>
        </w:rPr>
        <w:t>Randy Joh</w:t>
      </w:r>
      <w:r w:rsidR="00F31992">
        <w:rPr>
          <w:sz w:val="24"/>
          <w:szCs w:val="24"/>
        </w:rPr>
        <w:t xml:space="preserve">nston, vice-président </w:t>
      </w:r>
      <w:r w:rsidR="00E222A0">
        <w:rPr>
          <w:sz w:val="24"/>
          <w:szCs w:val="24"/>
        </w:rPr>
        <w:t>exécutif, via Skype</w:t>
      </w:r>
    </w:p>
    <w:p w:rsidR="002B50F6" w:rsidRDefault="002B50F6" w:rsidP="00AD70A2">
      <w:pPr>
        <w:spacing w:after="0"/>
        <w:rPr>
          <w:sz w:val="24"/>
          <w:szCs w:val="24"/>
        </w:rPr>
      </w:pPr>
      <w:r>
        <w:rPr>
          <w:sz w:val="24"/>
          <w:szCs w:val="24"/>
        </w:rPr>
        <w:t xml:space="preserve">Nathalie </w:t>
      </w:r>
      <w:proofErr w:type="spellStart"/>
      <w:r>
        <w:rPr>
          <w:sz w:val="24"/>
          <w:szCs w:val="24"/>
        </w:rPr>
        <w:t>Goguen</w:t>
      </w:r>
      <w:proofErr w:type="spellEnd"/>
      <w:r>
        <w:rPr>
          <w:sz w:val="24"/>
          <w:szCs w:val="24"/>
        </w:rPr>
        <w:t>, vice-présidente interne (arrivée à 11h32)</w:t>
      </w:r>
    </w:p>
    <w:p w:rsidR="00351D5F" w:rsidRDefault="00351D5F" w:rsidP="00AD70A2">
      <w:pPr>
        <w:spacing w:after="0"/>
        <w:rPr>
          <w:sz w:val="24"/>
          <w:szCs w:val="24"/>
        </w:rPr>
      </w:pPr>
      <w:r>
        <w:rPr>
          <w:sz w:val="24"/>
          <w:szCs w:val="24"/>
        </w:rPr>
        <w:t xml:space="preserve">Amélie </w:t>
      </w:r>
      <w:proofErr w:type="spellStart"/>
      <w:r>
        <w:rPr>
          <w:sz w:val="24"/>
          <w:szCs w:val="24"/>
        </w:rPr>
        <w:t>Montour</w:t>
      </w:r>
      <w:proofErr w:type="spellEnd"/>
      <w:r>
        <w:rPr>
          <w:sz w:val="24"/>
          <w:szCs w:val="24"/>
        </w:rPr>
        <w:t>, représentante des officiels</w:t>
      </w:r>
    </w:p>
    <w:p w:rsidR="00351D5F" w:rsidRDefault="00351D5F" w:rsidP="00AD70A2">
      <w:pPr>
        <w:spacing w:after="0"/>
        <w:rPr>
          <w:sz w:val="24"/>
          <w:szCs w:val="24"/>
        </w:rPr>
      </w:pPr>
      <w:r>
        <w:rPr>
          <w:sz w:val="24"/>
          <w:szCs w:val="24"/>
        </w:rPr>
        <w:t>Justin Guitard, représentant des entraineurs</w:t>
      </w:r>
    </w:p>
    <w:p w:rsidR="00351D5F" w:rsidRDefault="00351D5F" w:rsidP="00AD70A2">
      <w:pPr>
        <w:spacing w:after="0"/>
        <w:rPr>
          <w:sz w:val="24"/>
          <w:szCs w:val="24"/>
        </w:rPr>
      </w:pPr>
      <w:r>
        <w:rPr>
          <w:sz w:val="24"/>
          <w:szCs w:val="24"/>
        </w:rPr>
        <w:t xml:space="preserve">Isabel </w:t>
      </w:r>
      <w:proofErr w:type="spellStart"/>
      <w:r>
        <w:rPr>
          <w:sz w:val="24"/>
          <w:szCs w:val="24"/>
        </w:rPr>
        <w:t>Goguen</w:t>
      </w:r>
      <w:proofErr w:type="spellEnd"/>
      <w:r>
        <w:rPr>
          <w:sz w:val="24"/>
          <w:szCs w:val="24"/>
        </w:rPr>
        <w:t>, directrice générale</w:t>
      </w:r>
    </w:p>
    <w:p w:rsidR="00351D5F" w:rsidRDefault="00351D5F" w:rsidP="00AD70A2">
      <w:pPr>
        <w:spacing w:after="0"/>
        <w:rPr>
          <w:sz w:val="24"/>
          <w:szCs w:val="24"/>
        </w:rPr>
      </w:pPr>
    </w:p>
    <w:p w:rsidR="00E222A0" w:rsidRDefault="00351D5F" w:rsidP="00E222A0">
      <w:pPr>
        <w:spacing w:after="0"/>
        <w:rPr>
          <w:sz w:val="24"/>
          <w:szCs w:val="24"/>
        </w:rPr>
      </w:pPr>
      <w:r>
        <w:rPr>
          <w:sz w:val="24"/>
          <w:szCs w:val="24"/>
        </w:rPr>
        <w:t>Absence</w:t>
      </w:r>
      <w:r w:rsidR="00077B48">
        <w:rPr>
          <w:sz w:val="24"/>
          <w:szCs w:val="24"/>
        </w:rPr>
        <w:t>s</w:t>
      </w:r>
      <w:r>
        <w:rPr>
          <w:sz w:val="24"/>
          <w:szCs w:val="24"/>
        </w:rPr>
        <w:t> :</w:t>
      </w:r>
    </w:p>
    <w:p w:rsidR="00E222A0" w:rsidRDefault="00E222A0" w:rsidP="00E222A0">
      <w:pPr>
        <w:spacing w:after="0"/>
        <w:rPr>
          <w:sz w:val="24"/>
          <w:szCs w:val="24"/>
        </w:rPr>
      </w:pPr>
      <w:r>
        <w:rPr>
          <w:sz w:val="24"/>
          <w:szCs w:val="24"/>
        </w:rPr>
        <w:t>Marc-André Vienneau, représentant Jeunesse</w:t>
      </w:r>
    </w:p>
    <w:p w:rsidR="00351D5F" w:rsidRDefault="00351D5F" w:rsidP="00AD70A2">
      <w:pPr>
        <w:spacing w:after="0"/>
        <w:jc w:val="both"/>
        <w:rPr>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 xml:space="preserve">Ouverture de la réunion </w:t>
      </w:r>
    </w:p>
    <w:p w:rsidR="00351D5F" w:rsidRDefault="00351D5F" w:rsidP="00AD70A2">
      <w:pPr>
        <w:spacing w:after="0"/>
        <w:jc w:val="both"/>
        <w:rPr>
          <w:sz w:val="24"/>
          <w:szCs w:val="24"/>
        </w:rPr>
      </w:pPr>
      <w:r>
        <w:rPr>
          <w:sz w:val="24"/>
          <w:szCs w:val="24"/>
        </w:rPr>
        <w:t>Le président d’assemblée, Michel M. Albert, déclare l’ouver</w:t>
      </w:r>
      <w:r w:rsidR="00A04207">
        <w:rPr>
          <w:sz w:val="24"/>
          <w:szCs w:val="24"/>
        </w:rPr>
        <w:t>ture de la r</w:t>
      </w:r>
      <w:r w:rsidR="00E222A0">
        <w:rPr>
          <w:sz w:val="24"/>
          <w:szCs w:val="24"/>
        </w:rPr>
        <w:t>éunion à 11h06</w:t>
      </w:r>
      <w:r w:rsidR="007118CA">
        <w:rPr>
          <w:sz w:val="24"/>
          <w:szCs w:val="24"/>
        </w:rPr>
        <w:t>.</w:t>
      </w:r>
    </w:p>
    <w:p w:rsidR="00351D5F" w:rsidRDefault="00351D5F" w:rsidP="00AD70A2">
      <w:pPr>
        <w:spacing w:after="0"/>
        <w:jc w:val="both"/>
        <w:rPr>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Vérification du quorum</w:t>
      </w:r>
    </w:p>
    <w:p w:rsidR="00351D5F" w:rsidRDefault="00351D5F" w:rsidP="00AD70A2">
      <w:pPr>
        <w:spacing w:after="0"/>
        <w:jc w:val="both"/>
        <w:rPr>
          <w:sz w:val="24"/>
          <w:szCs w:val="24"/>
        </w:rPr>
      </w:pPr>
      <w:r>
        <w:rPr>
          <w:sz w:val="24"/>
          <w:szCs w:val="24"/>
        </w:rPr>
        <w:t>Le quorum est atteint.</w:t>
      </w:r>
    </w:p>
    <w:p w:rsidR="00351D5F" w:rsidRDefault="00351D5F" w:rsidP="00AD70A2">
      <w:pPr>
        <w:spacing w:after="0"/>
        <w:jc w:val="both"/>
        <w:rPr>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Nomination du/de la secrétaire d’assemblée</w:t>
      </w:r>
    </w:p>
    <w:p w:rsidR="00351D5F" w:rsidRDefault="007118CA" w:rsidP="00AD70A2">
      <w:pPr>
        <w:spacing w:after="0"/>
        <w:jc w:val="both"/>
        <w:rPr>
          <w:sz w:val="24"/>
          <w:szCs w:val="24"/>
        </w:rPr>
      </w:pPr>
      <w:r>
        <w:rPr>
          <w:sz w:val="24"/>
          <w:szCs w:val="24"/>
        </w:rPr>
        <w:t xml:space="preserve">Le vice-président exécutif </w:t>
      </w:r>
      <w:r w:rsidR="00596707">
        <w:rPr>
          <w:sz w:val="24"/>
          <w:szCs w:val="24"/>
        </w:rPr>
        <w:t>propose Justin Guitard</w:t>
      </w:r>
      <w:r>
        <w:rPr>
          <w:sz w:val="24"/>
          <w:szCs w:val="24"/>
        </w:rPr>
        <w:t>, appuyé par la représentante des officiels</w:t>
      </w:r>
      <w:r w:rsidR="00351D5F">
        <w:rPr>
          <w:sz w:val="24"/>
          <w:szCs w:val="24"/>
        </w:rPr>
        <w:t xml:space="preserve">. Adopté à l’unanimité. </w:t>
      </w:r>
    </w:p>
    <w:p w:rsidR="00351D5F" w:rsidRDefault="00351D5F" w:rsidP="00AD70A2">
      <w:pPr>
        <w:spacing w:after="0"/>
        <w:jc w:val="both"/>
        <w:rPr>
          <w:sz w:val="24"/>
          <w:szCs w:val="24"/>
        </w:rPr>
      </w:pPr>
    </w:p>
    <w:p w:rsidR="007118CA" w:rsidRDefault="00351D5F" w:rsidP="007118CA">
      <w:pPr>
        <w:pStyle w:val="Paragraphedeliste"/>
        <w:numPr>
          <w:ilvl w:val="0"/>
          <w:numId w:val="1"/>
        </w:numPr>
        <w:spacing w:after="0"/>
        <w:jc w:val="both"/>
        <w:rPr>
          <w:b/>
          <w:sz w:val="24"/>
          <w:szCs w:val="24"/>
        </w:rPr>
      </w:pPr>
      <w:r w:rsidRPr="00596707">
        <w:rPr>
          <w:b/>
          <w:sz w:val="24"/>
          <w:szCs w:val="24"/>
        </w:rPr>
        <w:t>Lecture et adoption de l’ordre du jour</w:t>
      </w:r>
    </w:p>
    <w:p w:rsidR="00351D5F" w:rsidRDefault="00351D5F" w:rsidP="00AD70A2">
      <w:pPr>
        <w:spacing w:after="0"/>
        <w:jc w:val="both"/>
        <w:rPr>
          <w:sz w:val="24"/>
          <w:szCs w:val="24"/>
        </w:rPr>
      </w:pPr>
      <w:r>
        <w:rPr>
          <w:sz w:val="24"/>
          <w:szCs w:val="24"/>
        </w:rPr>
        <w:t xml:space="preserve">Le représentant des entraineurs </w:t>
      </w:r>
      <w:r w:rsidRPr="00351D5F">
        <w:rPr>
          <w:sz w:val="24"/>
          <w:szCs w:val="24"/>
        </w:rPr>
        <w:t>propo</w:t>
      </w:r>
      <w:r w:rsidR="00AD70A2">
        <w:rPr>
          <w:sz w:val="24"/>
          <w:szCs w:val="24"/>
        </w:rPr>
        <w:t>se l’adoption de l’ordre du jour</w:t>
      </w:r>
      <w:r w:rsidR="00224D5E">
        <w:rPr>
          <w:sz w:val="24"/>
          <w:szCs w:val="24"/>
        </w:rPr>
        <w:t xml:space="preserve"> tel </w:t>
      </w:r>
      <w:r w:rsidR="007654E1">
        <w:rPr>
          <w:sz w:val="24"/>
          <w:szCs w:val="24"/>
        </w:rPr>
        <w:t>que présenté</w:t>
      </w:r>
      <w:r w:rsidR="007118CA">
        <w:rPr>
          <w:sz w:val="24"/>
          <w:szCs w:val="24"/>
        </w:rPr>
        <w:t xml:space="preserve">, </w:t>
      </w:r>
      <w:r>
        <w:rPr>
          <w:sz w:val="24"/>
          <w:szCs w:val="24"/>
        </w:rPr>
        <w:t>appuyé par la représentante des officiels</w:t>
      </w:r>
      <w:r w:rsidR="008031C9">
        <w:rPr>
          <w:sz w:val="24"/>
          <w:szCs w:val="24"/>
        </w:rPr>
        <w:t>. Adopté à l’unanimité.</w:t>
      </w:r>
    </w:p>
    <w:p w:rsidR="00351D5F" w:rsidRPr="00596707" w:rsidRDefault="00351D5F" w:rsidP="00AD70A2">
      <w:pPr>
        <w:spacing w:after="0"/>
        <w:ind w:left="360"/>
        <w:jc w:val="both"/>
        <w:rPr>
          <w:b/>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 xml:space="preserve">Lecture et adoption du </w:t>
      </w:r>
      <w:r w:rsidR="00E222A0">
        <w:rPr>
          <w:b/>
          <w:sz w:val="24"/>
          <w:szCs w:val="24"/>
        </w:rPr>
        <w:t>procès-verbal du C.A du 17 septembre</w:t>
      </w:r>
      <w:r w:rsidR="00F31992">
        <w:rPr>
          <w:b/>
          <w:sz w:val="24"/>
          <w:szCs w:val="24"/>
        </w:rPr>
        <w:t xml:space="preserve"> </w:t>
      </w:r>
    </w:p>
    <w:p w:rsidR="00351D5F" w:rsidRDefault="00A04207" w:rsidP="00AD70A2">
      <w:pPr>
        <w:spacing w:after="0"/>
        <w:jc w:val="both"/>
        <w:rPr>
          <w:sz w:val="24"/>
          <w:szCs w:val="24"/>
        </w:rPr>
      </w:pPr>
      <w:r>
        <w:rPr>
          <w:sz w:val="24"/>
          <w:szCs w:val="24"/>
        </w:rPr>
        <w:t xml:space="preserve">Le représentant des entraineurs </w:t>
      </w:r>
      <w:r w:rsidR="00351D5F">
        <w:rPr>
          <w:sz w:val="24"/>
          <w:szCs w:val="24"/>
        </w:rPr>
        <w:t>propose l’adoption du p</w:t>
      </w:r>
      <w:r>
        <w:rPr>
          <w:sz w:val="24"/>
          <w:szCs w:val="24"/>
        </w:rPr>
        <w:t>rocès-verbal de la réunion du</w:t>
      </w:r>
      <w:r w:rsidR="008031C9">
        <w:rPr>
          <w:sz w:val="24"/>
          <w:szCs w:val="24"/>
        </w:rPr>
        <w:t xml:space="preserve"> </w:t>
      </w:r>
      <w:r w:rsidR="00E222A0">
        <w:rPr>
          <w:sz w:val="24"/>
          <w:szCs w:val="24"/>
        </w:rPr>
        <w:t>17 septembre</w:t>
      </w:r>
      <w:r w:rsidR="00F31992">
        <w:rPr>
          <w:sz w:val="24"/>
          <w:szCs w:val="24"/>
        </w:rPr>
        <w:t xml:space="preserve"> </w:t>
      </w:r>
      <w:r w:rsidR="008031C9">
        <w:rPr>
          <w:sz w:val="24"/>
          <w:szCs w:val="24"/>
        </w:rPr>
        <w:t>tel que présenté</w:t>
      </w:r>
      <w:r w:rsidR="00351D5F">
        <w:rPr>
          <w:sz w:val="24"/>
          <w:szCs w:val="24"/>
        </w:rPr>
        <w:t>. Appuyé par la représentante des officiels.</w:t>
      </w:r>
      <w:r w:rsidR="008031C9">
        <w:rPr>
          <w:sz w:val="24"/>
          <w:szCs w:val="24"/>
        </w:rPr>
        <w:t xml:space="preserve"> </w:t>
      </w:r>
      <w:r w:rsidR="00351D5F">
        <w:rPr>
          <w:sz w:val="24"/>
          <w:szCs w:val="24"/>
        </w:rPr>
        <w:t xml:space="preserve">Adopté à l’unanimité. </w:t>
      </w:r>
    </w:p>
    <w:p w:rsidR="00351D5F" w:rsidRDefault="00351D5F" w:rsidP="00AD70A2">
      <w:pPr>
        <w:spacing w:after="0"/>
        <w:jc w:val="both"/>
        <w:rPr>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Affaires découlant du procès-verbal</w:t>
      </w:r>
    </w:p>
    <w:p w:rsidR="00224D5E" w:rsidRDefault="00E222A0" w:rsidP="00AD70A2">
      <w:pPr>
        <w:spacing w:after="0"/>
        <w:jc w:val="both"/>
        <w:rPr>
          <w:sz w:val="24"/>
          <w:szCs w:val="24"/>
        </w:rPr>
      </w:pPr>
      <w:r>
        <w:rPr>
          <w:sz w:val="24"/>
          <w:szCs w:val="24"/>
        </w:rPr>
        <w:t xml:space="preserve">Nous allons célébrer notre première année de C.A. Nous sommes constitutionnels jusqu’à présent. </w:t>
      </w:r>
      <w:r w:rsidR="00E2546D">
        <w:rPr>
          <w:sz w:val="24"/>
          <w:szCs w:val="24"/>
        </w:rPr>
        <w:t>La direction générale</w:t>
      </w:r>
      <w:r>
        <w:rPr>
          <w:sz w:val="24"/>
          <w:szCs w:val="24"/>
        </w:rPr>
        <w:t xml:space="preserve"> n’a pas</w:t>
      </w:r>
      <w:r w:rsidR="00E2546D">
        <w:rPr>
          <w:sz w:val="24"/>
          <w:szCs w:val="24"/>
        </w:rPr>
        <w:t>, à cette date,</w:t>
      </w:r>
      <w:r>
        <w:rPr>
          <w:sz w:val="24"/>
          <w:szCs w:val="24"/>
        </w:rPr>
        <w:t xml:space="preserve"> </w:t>
      </w:r>
      <w:r w:rsidR="00E2546D">
        <w:rPr>
          <w:sz w:val="24"/>
          <w:szCs w:val="24"/>
        </w:rPr>
        <w:t>reçue</w:t>
      </w:r>
      <w:r>
        <w:rPr>
          <w:sz w:val="24"/>
          <w:szCs w:val="24"/>
        </w:rPr>
        <w:t xml:space="preserve"> de soumission pour des points à l’ordre du jour de </w:t>
      </w:r>
      <w:r w:rsidR="00E2546D">
        <w:rPr>
          <w:sz w:val="24"/>
          <w:szCs w:val="24"/>
        </w:rPr>
        <w:t>l’</w:t>
      </w:r>
      <w:r>
        <w:rPr>
          <w:sz w:val="24"/>
          <w:szCs w:val="24"/>
        </w:rPr>
        <w:t>A</w:t>
      </w:r>
      <w:r w:rsidR="00E2546D">
        <w:rPr>
          <w:sz w:val="24"/>
          <w:szCs w:val="24"/>
        </w:rPr>
        <w:t>.</w:t>
      </w:r>
      <w:r>
        <w:rPr>
          <w:sz w:val="24"/>
          <w:szCs w:val="24"/>
        </w:rPr>
        <w:t>G</w:t>
      </w:r>
      <w:r w:rsidR="00E2546D">
        <w:rPr>
          <w:sz w:val="24"/>
          <w:szCs w:val="24"/>
        </w:rPr>
        <w:t>.</w:t>
      </w:r>
      <w:r>
        <w:rPr>
          <w:sz w:val="24"/>
          <w:szCs w:val="24"/>
        </w:rPr>
        <w:t>A</w:t>
      </w:r>
      <w:r w:rsidR="00E2546D">
        <w:rPr>
          <w:sz w:val="24"/>
          <w:szCs w:val="24"/>
        </w:rPr>
        <w:t>. du 19 novembre prochain</w:t>
      </w:r>
      <w:r>
        <w:rPr>
          <w:sz w:val="24"/>
          <w:szCs w:val="24"/>
        </w:rPr>
        <w:t xml:space="preserve"> malgré les annonces faites via les médias sociaux. La directrice générale relancer</w:t>
      </w:r>
      <w:r w:rsidR="00E2546D">
        <w:rPr>
          <w:sz w:val="24"/>
          <w:szCs w:val="24"/>
        </w:rPr>
        <w:t>a</w:t>
      </w:r>
      <w:r>
        <w:rPr>
          <w:sz w:val="24"/>
          <w:szCs w:val="24"/>
        </w:rPr>
        <w:t xml:space="preserve"> nos membres dans la prochaine semaine.</w:t>
      </w:r>
    </w:p>
    <w:p w:rsidR="00856E03" w:rsidRDefault="00856E03" w:rsidP="00AD70A2">
      <w:pPr>
        <w:spacing w:after="0"/>
        <w:jc w:val="both"/>
        <w:rPr>
          <w:sz w:val="24"/>
          <w:szCs w:val="24"/>
        </w:rPr>
      </w:pPr>
    </w:p>
    <w:p w:rsidR="00856E03" w:rsidRDefault="00856E03" w:rsidP="00AD70A2">
      <w:pPr>
        <w:spacing w:after="0"/>
        <w:jc w:val="both"/>
        <w:rPr>
          <w:sz w:val="24"/>
          <w:szCs w:val="24"/>
        </w:rPr>
      </w:pPr>
      <w:r>
        <w:rPr>
          <w:sz w:val="24"/>
          <w:szCs w:val="24"/>
        </w:rPr>
        <w:lastRenderedPageBreak/>
        <w:t xml:space="preserve">Aussi, le président croit que les membres </w:t>
      </w:r>
      <w:r w:rsidR="00E2546D">
        <w:rPr>
          <w:sz w:val="24"/>
          <w:szCs w:val="24"/>
        </w:rPr>
        <w:t>du Comité exécutif</w:t>
      </w:r>
      <w:r>
        <w:rPr>
          <w:sz w:val="24"/>
          <w:szCs w:val="24"/>
        </w:rPr>
        <w:t xml:space="preserve"> devraient préparer leur rapport en groupe, afin d’al</w:t>
      </w:r>
      <w:r w:rsidR="00E2546D">
        <w:rPr>
          <w:sz w:val="24"/>
          <w:szCs w:val="24"/>
        </w:rPr>
        <w:t xml:space="preserve">léger la tache de la directrice </w:t>
      </w:r>
      <w:r>
        <w:rPr>
          <w:sz w:val="24"/>
          <w:szCs w:val="24"/>
        </w:rPr>
        <w:t xml:space="preserve">générale. </w:t>
      </w:r>
    </w:p>
    <w:p w:rsidR="00856E03" w:rsidRDefault="00856E03" w:rsidP="00AD70A2">
      <w:pPr>
        <w:spacing w:after="0"/>
        <w:jc w:val="both"/>
        <w:rPr>
          <w:sz w:val="24"/>
          <w:szCs w:val="24"/>
        </w:rPr>
      </w:pPr>
    </w:p>
    <w:p w:rsidR="00856E03" w:rsidRDefault="00856E03" w:rsidP="00AD70A2">
      <w:pPr>
        <w:spacing w:after="0"/>
        <w:jc w:val="both"/>
        <w:rPr>
          <w:sz w:val="24"/>
          <w:szCs w:val="24"/>
        </w:rPr>
      </w:pPr>
      <w:r>
        <w:rPr>
          <w:sz w:val="24"/>
          <w:szCs w:val="24"/>
        </w:rPr>
        <w:t>Au niveau des a</w:t>
      </w:r>
      <w:r w:rsidR="00E2546D">
        <w:rPr>
          <w:sz w:val="24"/>
          <w:szCs w:val="24"/>
        </w:rPr>
        <w:t>chats, le vice-président exécutif</w:t>
      </w:r>
      <w:r>
        <w:rPr>
          <w:sz w:val="24"/>
          <w:szCs w:val="24"/>
        </w:rPr>
        <w:t xml:space="preserve"> doit terminer ceux-ci avant la fin du mandat. </w:t>
      </w:r>
    </w:p>
    <w:p w:rsidR="00856E03" w:rsidRDefault="00856E03" w:rsidP="00AD70A2">
      <w:pPr>
        <w:spacing w:after="0"/>
        <w:jc w:val="both"/>
        <w:rPr>
          <w:sz w:val="24"/>
          <w:szCs w:val="24"/>
        </w:rPr>
      </w:pPr>
    </w:p>
    <w:p w:rsidR="00A04207" w:rsidRPr="00CD66C8" w:rsidRDefault="00E222A0" w:rsidP="00345944">
      <w:pPr>
        <w:pStyle w:val="Paragraphedeliste"/>
        <w:numPr>
          <w:ilvl w:val="0"/>
          <w:numId w:val="1"/>
        </w:numPr>
        <w:spacing w:after="0"/>
        <w:jc w:val="both"/>
        <w:rPr>
          <w:sz w:val="24"/>
          <w:szCs w:val="24"/>
        </w:rPr>
      </w:pPr>
      <w:r>
        <w:rPr>
          <w:b/>
          <w:sz w:val="24"/>
          <w:szCs w:val="24"/>
        </w:rPr>
        <w:t>Formation d’officiels</w:t>
      </w:r>
    </w:p>
    <w:p w:rsidR="00856E03" w:rsidRDefault="00E222A0" w:rsidP="00E222A0">
      <w:pPr>
        <w:spacing w:after="0"/>
        <w:jc w:val="both"/>
        <w:rPr>
          <w:sz w:val="24"/>
          <w:szCs w:val="24"/>
        </w:rPr>
      </w:pPr>
      <w:r>
        <w:rPr>
          <w:sz w:val="24"/>
          <w:szCs w:val="24"/>
        </w:rPr>
        <w:t>L</w:t>
      </w:r>
      <w:r w:rsidR="0013751B">
        <w:rPr>
          <w:sz w:val="24"/>
          <w:szCs w:val="24"/>
        </w:rPr>
        <w:t>a vice-présidente interne</w:t>
      </w:r>
      <w:r w:rsidR="00E2546D">
        <w:rPr>
          <w:sz w:val="24"/>
          <w:szCs w:val="24"/>
        </w:rPr>
        <w:t xml:space="preserve"> </w:t>
      </w:r>
      <w:r w:rsidR="00856E03">
        <w:rPr>
          <w:sz w:val="24"/>
          <w:szCs w:val="24"/>
        </w:rPr>
        <w:t>préparer</w:t>
      </w:r>
      <w:r w:rsidR="00E2546D">
        <w:rPr>
          <w:sz w:val="24"/>
          <w:szCs w:val="24"/>
        </w:rPr>
        <w:t>a</w:t>
      </w:r>
      <w:r w:rsidR="00856E03">
        <w:rPr>
          <w:sz w:val="24"/>
          <w:szCs w:val="24"/>
        </w:rPr>
        <w:t xml:space="preserve"> des documents pour cette formation. Il y aura une rencontre ce lundi entre l</w:t>
      </w:r>
      <w:r w:rsidR="0013751B">
        <w:rPr>
          <w:sz w:val="24"/>
          <w:szCs w:val="24"/>
        </w:rPr>
        <w:t>a vice-présidente interne</w:t>
      </w:r>
      <w:r w:rsidR="00856E03">
        <w:rPr>
          <w:sz w:val="24"/>
          <w:szCs w:val="24"/>
        </w:rPr>
        <w:t xml:space="preserve"> et les deux formateurs principaux, Isabel </w:t>
      </w:r>
      <w:proofErr w:type="spellStart"/>
      <w:r w:rsidR="00856E03">
        <w:rPr>
          <w:sz w:val="24"/>
          <w:szCs w:val="24"/>
        </w:rPr>
        <w:t>Goguen</w:t>
      </w:r>
      <w:proofErr w:type="spellEnd"/>
      <w:r w:rsidR="00856E03">
        <w:rPr>
          <w:sz w:val="24"/>
          <w:szCs w:val="24"/>
        </w:rPr>
        <w:t xml:space="preserve"> et Michel Albert</w:t>
      </w:r>
      <w:r w:rsidR="00E2546D">
        <w:rPr>
          <w:sz w:val="24"/>
          <w:szCs w:val="24"/>
        </w:rPr>
        <w:t>,</w:t>
      </w:r>
      <w:r w:rsidR="00856E03">
        <w:rPr>
          <w:sz w:val="24"/>
          <w:szCs w:val="24"/>
        </w:rPr>
        <w:t xml:space="preserve"> afin de s’assurer que les documents soient prêts et à jour. La directrice générale souligne qu’elle cible les gens encore actifs qui perdraient leur accréditation afin de s’assurer qu’ils soient pré</w:t>
      </w:r>
      <w:r w:rsidR="00E2546D">
        <w:rPr>
          <w:sz w:val="24"/>
          <w:szCs w:val="24"/>
        </w:rPr>
        <w:t>sents à la formation pour</w:t>
      </w:r>
      <w:r w:rsidR="00856E03">
        <w:rPr>
          <w:sz w:val="24"/>
          <w:szCs w:val="24"/>
        </w:rPr>
        <w:t xml:space="preserve"> demeur</w:t>
      </w:r>
      <w:r w:rsidR="00E2546D">
        <w:rPr>
          <w:sz w:val="24"/>
          <w:szCs w:val="24"/>
        </w:rPr>
        <w:t>er</w:t>
      </w:r>
      <w:r w:rsidR="00856E03">
        <w:rPr>
          <w:sz w:val="24"/>
          <w:szCs w:val="24"/>
        </w:rPr>
        <w:t xml:space="preserve"> accrédités.</w:t>
      </w:r>
      <w:r w:rsidR="00E2546D">
        <w:rPr>
          <w:sz w:val="24"/>
          <w:szCs w:val="24"/>
        </w:rPr>
        <w:t xml:space="preserve"> </w:t>
      </w:r>
      <w:r w:rsidR="00856E03">
        <w:rPr>
          <w:sz w:val="24"/>
          <w:szCs w:val="24"/>
        </w:rPr>
        <w:t>Nous avons une seule inscription via Skype jusqu’à présent.</w:t>
      </w:r>
    </w:p>
    <w:p w:rsidR="00856E03" w:rsidRDefault="00856E03" w:rsidP="00E222A0">
      <w:pPr>
        <w:spacing w:after="0"/>
        <w:jc w:val="both"/>
        <w:rPr>
          <w:sz w:val="24"/>
          <w:szCs w:val="24"/>
        </w:rPr>
      </w:pPr>
    </w:p>
    <w:p w:rsidR="00E2546D" w:rsidRDefault="00CD7DBA" w:rsidP="00E2546D">
      <w:pPr>
        <w:spacing w:after="0"/>
        <w:jc w:val="both"/>
        <w:rPr>
          <w:sz w:val="24"/>
          <w:szCs w:val="24"/>
        </w:rPr>
      </w:pPr>
      <w:r>
        <w:rPr>
          <w:sz w:val="24"/>
          <w:szCs w:val="24"/>
        </w:rPr>
        <w:t xml:space="preserve">Le représentant des entraineurs questionne le président par rapport à l’arrimage entre les juges de salle lors de cette formation. </w:t>
      </w:r>
      <w:r w:rsidR="00E2546D">
        <w:rPr>
          <w:sz w:val="24"/>
          <w:szCs w:val="24"/>
        </w:rPr>
        <w:t>Le groupe souligne qu’il ne peut pas y avoir des critères appliqués uniformément, car ils</w:t>
      </w:r>
      <w:r w:rsidR="0013751B">
        <w:rPr>
          <w:sz w:val="24"/>
          <w:szCs w:val="24"/>
        </w:rPr>
        <w:t xml:space="preserve"> ne sont pas </w:t>
      </w:r>
      <w:r w:rsidR="00E2546D">
        <w:rPr>
          <w:sz w:val="24"/>
          <w:szCs w:val="24"/>
        </w:rPr>
        <w:t>quantitatifs, mais plutôt qualitatifs. Le président explique qu’une discussion a toujours lieu à la formation pour mettre tout le monde sur la même page quant à ce qui est recherché des juges, ce qui crée une certaine uniformité, mais aucune formule n’est applicable.</w:t>
      </w:r>
      <w:r w:rsidR="00E2546D" w:rsidRPr="00E2546D">
        <w:rPr>
          <w:sz w:val="24"/>
          <w:szCs w:val="24"/>
        </w:rPr>
        <w:t xml:space="preserve"> </w:t>
      </w:r>
      <w:r w:rsidR="00E2546D">
        <w:rPr>
          <w:sz w:val="24"/>
          <w:szCs w:val="24"/>
        </w:rPr>
        <w:t xml:space="preserve">Nous avons déjà 19 inscriptions pour l’atelier du 6 novembre prochain. </w:t>
      </w:r>
    </w:p>
    <w:p w:rsidR="00CD7DBA" w:rsidRDefault="00CD7DBA" w:rsidP="00E222A0">
      <w:pPr>
        <w:spacing w:after="0"/>
        <w:jc w:val="both"/>
        <w:rPr>
          <w:sz w:val="24"/>
          <w:szCs w:val="24"/>
        </w:rPr>
      </w:pPr>
    </w:p>
    <w:p w:rsidR="00CD7DBA" w:rsidRPr="00550110" w:rsidRDefault="0013751B" w:rsidP="00E222A0">
      <w:pPr>
        <w:spacing w:after="0"/>
        <w:jc w:val="both"/>
        <w:rPr>
          <w:b/>
          <w:sz w:val="24"/>
          <w:szCs w:val="24"/>
        </w:rPr>
      </w:pPr>
      <w:r w:rsidRPr="00550110">
        <w:rPr>
          <w:b/>
          <w:sz w:val="24"/>
          <w:szCs w:val="24"/>
        </w:rPr>
        <w:t>La vice-présidente interne</w:t>
      </w:r>
      <w:r w:rsidR="00CD7DBA" w:rsidRPr="00550110">
        <w:rPr>
          <w:b/>
          <w:sz w:val="24"/>
          <w:szCs w:val="24"/>
        </w:rPr>
        <w:t xml:space="preserve"> </w:t>
      </w:r>
      <w:r w:rsidRPr="00550110">
        <w:rPr>
          <w:b/>
          <w:sz w:val="24"/>
          <w:szCs w:val="24"/>
        </w:rPr>
        <w:t xml:space="preserve">fait son entrée </w:t>
      </w:r>
      <w:r w:rsidR="00CD7DBA" w:rsidRPr="00550110">
        <w:rPr>
          <w:b/>
          <w:sz w:val="24"/>
          <w:szCs w:val="24"/>
        </w:rPr>
        <w:t xml:space="preserve">à 11h32. </w:t>
      </w:r>
    </w:p>
    <w:p w:rsidR="0013751B" w:rsidRDefault="0013751B" w:rsidP="00E222A0">
      <w:pPr>
        <w:spacing w:after="0"/>
        <w:jc w:val="both"/>
        <w:rPr>
          <w:sz w:val="24"/>
          <w:szCs w:val="24"/>
        </w:rPr>
      </w:pPr>
    </w:p>
    <w:p w:rsidR="00E2546D" w:rsidRDefault="00E2546D" w:rsidP="00E222A0">
      <w:pPr>
        <w:spacing w:after="0"/>
        <w:jc w:val="both"/>
        <w:rPr>
          <w:sz w:val="24"/>
          <w:szCs w:val="24"/>
        </w:rPr>
      </w:pPr>
      <w:r>
        <w:rPr>
          <w:sz w:val="24"/>
          <w:szCs w:val="24"/>
        </w:rPr>
        <w:t>Sur la question de la rémunération des formateurs, le C.A. tient à ce que cette formation demeure des plus accessibles, vu qu’elle est obligatoire, mais réalise aussi que les inscriptions ne seront pas toujours assez pour respecter la grille tarifaire de l’association.</w:t>
      </w:r>
    </w:p>
    <w:p w:rsidR="00550110" w:rsidRPr="00550110" w:rsidRDefault="00550110" w:rsidP="00E222A0">
      <w:pPr>
        <w:spacing w:after="0"/>
        <w:jc w:val="both"/>
        <w:rPr>
          <w:b/>
          <w:sz w:val="24"/>
          <w:szCs w:val="24"/>
        </w:rPr>
      </w:pPr>
    </w:p>
    <w:p w:rsidR="00550110" w:rsidRPr="00550110" w:rsidRDefault="00550110" w:rsidP="00E222A0">
      <w:pPr>
        <w:spacing w:after="0"/>
        <w:jc w:val="both"/>
        <w:rPr>
          <w:b/>
          <w:sz w:val="24"/>
          <w:szCs w:val="24"/>
        </w:rPr>
      </w:pPr>
      <w:r w:rsidRPr="00550110">
        <w:rPr>
          <w:b/>
          <w:sz w:val="24"/>
          <w:szCs w:val="24"/>
        </w:rPr>
        <w:t>Le représentant des entraineurs propose que, advenant que le profit engendré par la formation des officiels du 6 novembre 2016 soit inférieur au montant de la grille tarifaire normalement utilisée pour payer les formateurs, que les formateurs reçoivent la totalité des profits de la formation comme salaire plutôt que le montant de la grille tarifaire. Appuyé par la vice-présidente interne. Adopté à l’unanimité.</w:t>
      </w:r>
    </w:p>
    <w:p w:rsidR="001D5A73" w:rsidRDefault="001D5A73" w:rsidP="00AD70A2">
      <w:pPr>
        <w:spacing w:after="0"/>
        <w:jc w:val="both"/>
        <w:rPr>
          <w:sz w:val="24"/>
          <w:szCs w:val="24"/>
        </w:rPr>
      </w:pPr>
    </w:p>
    <w:p w:rsidR="009F3E05" w:rsidRPr="00596707" w:rsidRDefault="00E222A0" w:rsidP="00AD70A2">
      <w:pPr>
        <w:pStyle w:val="Paragraphedeliste"/>
        <w:numPr>
          <w:ilvl w:val="0"/>
          <w:numId w:val="1"/>
        </w:numPr>
        <w:spacing w:after="0"/>
        <w:jc w:val="both"/>
        <w:rPr>
          <w:b/>
          <w:sz w:val="24"/>
          <w:szCs w:val="24"/>
        </w:rPr>
      </w:pPr>
      <w:r>
        <w:rPr>
          <w:b/>
          <w:sz w:val="24"/>
          <w:szCs w:val="24"/>
        </w:rPr>
        <w:t>Politique du Temple de la Renommée</w:t>
      </w:r>
    </w:p>
    <w:p w:rsidR="00DE074C" w:rsidRDefault="00E222A0" w:rsidP="00E222A0">
      <w:pPr>
        <w:spacing w:after="0"/>
        <w:jc w:val="both"/>
        <w:rPr>
          <w:sz w:val="24"/>
          <w:szCs w:val="24"/>
        </w:rPr>
      </w:pPr>
      <w:r>
        <w:rPr>
          <w:sz w:val="24"/>
          <w:szCs w:val="24"/>
        </w:rPr>
        <w:t>L</w:t>
      </w:r>
      <w:r w:rsidR="00550110">
        <w:rPr>
          <w:sz w:val="24"/>
          <w:szCs w:val="24"/>
        </w:rPr>
        <w:t>e président présente s</w:t>
      </w:r>
      <w:r w:rsidR="003429FD">
        <w:rPr>
          <w:sz w:val="24"/>
          <w:szCs w:val="24"/>
        </w:rPr>
        <w:t>a politique d’intronisation au Temple de la R</w:t>
      </w:r>
      <w:r w:rsidR="00550110">
        <w:rPr>
          <w:sz w:val="24"/>
          <w:szCs w:val="24"/>
        </w:rPr>
        <w:t>enommée de l’impr</w:t>
      </w:r>
      <w:r w:rsidR="00DE074C">
        <w:rPr>
          <w:sz w:val="24"/>
          <w:szCs w:val="24"/>
        </w:rPr>
        <w:t>ovisation au Nouveau-Brunswick.</w:t>
      </w:r>
    </w:p>
    <w:p w:rsidR="00DE074C" w:rsidRDefault="00DE074C" w:rsidP="00E222A0">
      <w:pPr>
        <w:spacing w:after="0"/>
        <w:jc w:val="both"/>
        <w:rPr>
          <w:sz w:val="24"/>
          <w:szCs w:val="24"/>
        </w:rPr>
      </w:pPr>
    </w:p>
    <w:p w:rsidR="00DB6EB3" w:rsidRPr="00DE074C" w:rsidRDefault="00DE074C" w:rsidP="00E222A0">
      <w:pPr>
        <w:spacing w:after="0"/>
        <w:jc w:val="both"/>
        <w:rPr>
          <w:b/>
          <w:sz w:val="24"/>
          <w:szCs w:val="24"/>
        </w:rPr>
      </w:pPr>
      <w:r w:rsidRPr="00DE074C">
        <w:rPr>
          <w:b/>
          <w:sz w:val="24"/>
          <w:szCs w:val="24"/>
        </w:rPr>
        <w:t xml:space="preserve">La représentante des officiels propose l’adoption de la politique telle que présentée. Appuyé par le représentant des entraineurs. Adopté à l’unanimité. </w:t>
      </w:r>
    </w:p>
    <w:p w:rsidR="003D5F6C" w:rsidRDefault="003D5F6C" w:rsidP="00AD70A2">
      <w:pPr>
        <w:spacing w:after="0"/>
        <w:jc w:val="both"/>
        <w:rPr>
          <w:sz w:val="24"/>
          <w:szCs w:val="24"/>
        </w:rPr>
      </w:pPr>
    </w:p>
    <w:p w:rsidR="00DE074C" w:rsidRPr="00DE074C" w:rsidRDefault="00E222A0" w:rsidP="00DE074C">
      <w:pPr>
        <w:pStyle w:val="Paragraphedeliste"/>
        <w:numPr>
          <w:ilvl w:val="0"/>
          <w:numId w:val="1"/>
        </w:numPr>
        <w:spacing w:after="0"/>
        <w:jc w:val="both"/>
        <w:rPr>
          <w:sz w:val="24"/>
          <w:szCs w:val="24"/>
        </w:rPr>
      </w:pPr>
      <w:r>
        <w:rPr>
          <w:b/>
          <w:sz w:val="24"/>
          <w:szCs w:val="24"/>
        </w:rPr>
        <w:t>Subventions</w:t>
      </w:r>
    </w:p>
    <w:p w:rsidR="003D5F6C" w:rsidRDefault="00E2546D" w:rsidP="00E222A0">
      <w:pPr>
        <w:spacing w:after="0"/>
        <w:jc w:val="both"/>
        <w:rPr>
          <w:sz w:val="24"/>
          <w:szCs w:val="24"/>
        </w:rPr>
      </w:pPr>
      <w:r>
        <w:rPr>
          <w:sz w:val="24"/>
          <w:szCs w:val="24"/>
        </w:rPr>
        <w:lastRenderedPageBreak/>
        <w:t xml:space="preserve">La </w:t>
      </w:r>
      <w:r w:rsidR="00DE074C">
        <w:rPr>
          <w:sz w:val="24"/>
          <w:szCs w:val="24"/>
        </w:rPr>
        <w:t xml:space="preserve">directrice générale </w:t>
      </w:r>
      <w:r w:rsidR="00475D0C">
        <w:rPr>
          <w:sz w:val="24"/>
          <w:szCs w:val="24"/>
        </w:rPr>
        <w:t>explique qu’il est difficile d’obtenir une subven</w:t>
      </w:r>
      <w:r>
        <w:rPr>
          <w:sz w:val="24"/>
          <w:szCs w:val="24"/>
        </w:rPr>
        <w:t xml:space="preserve">tion, comme nous ne semblons </w:t>
      </w:r>
      <w:r w:rsidR="00475D0C">
        <w:rPr>
          <w:sz w:val="24"/>
          <w:szCs w:val="24"/>
        </w:rPr>
        <w:t xml:space="preserve">être </w:t>
      </w:r>
      <w:r>
        <w:rPr>
          <w:sz w:val="24"/>
          <w:szCs w:val="24"/>
        </w:rPr>
        <w:t xml:space="preserve">ni </w:t>
      </w:r>
      <w:r w:rsidR="00475D0C">
        <w:rPr>
          <w:sz w:val="24"/>
          <w:szCs w:val="24"/>
        </w:rPr>
        <w:t>un sport</w:t>
      </w:r>
      <w:r>
        <w:rPr>
          <w:sz w:val="24"/>
          <w:szCs w:val="24"/>
        </w:rPr>
        <w:t>,</w:t>
      </w:r>
      <w:r w:rsidR="00475D0C">
        <w:rPr>
          <w:sz w:val="24"/>
          <w:szCs w:val="24"/>
        </w:rPr>
        <w:t xml:space="preserve"> </w:t>
      </w:r>
      <w:r>
        <w:rPr>
          <w:sz w:val="24"/>
          <w:szCs w:val="24"/>
        </w:rPr>
        <w:t>ni</w:t>
      </w:r>
      <w:r w:rsidR="00475D0C">
        <w:rPr>
          <w:sz w:val="24"/>
          <w:szCs w:val="24"/>
        </w:rPr>
        <w:t xml:space="preserve"> un art. </w:t>
      </w:r>
    </w:p>
    <w:p w:rsidR="00475D0C" w:rsidRDefault="00475D0C" w:rsidP="00E222A0">
      <w:pPr>
        <w:spacing w:after="0"/>
        <w:jc w:val="both"/>
        <w:rPr>
          <w:sz w:val="24"/>
          <w:szCs w:val="24"/>
        </w:rPr>
      </w:pPr>
    </w:p>
    <w:p w:rsidR="00475D0C" w:rsidRDefault="00475D0C" w:rsidP="00E222A0">
      <w:pPr>
        <w:spacing w:after="0"/>
        <w:jc w:val="both"/>
        <w:rPr>
          <w:sz w:val="24"/>
          <w:szCs w:val="24"/>
        </w:rPr>
      </w:pPr>
      <w:r>
        <w:rPr>
          <w:sz w:val="24"/>
          <w:szCs w:val="24"/>
        </w:rPr>
        <w:t xml:space="preserve">Le président suggère qu’il faudrait peut-être commencer à faire du lobbying, envoyer des communications afin de faire connaitre davantage l’improvisation et demander au gouvernement de nous catégoriser pour que nous soyons admissible à certaines subventions. </w:t>
      </w:r>
    </w:p>
    <w:p w:rsidR="00475D0C" w:rsidRPr="00A40638" w:rsidRDefault="00475D0C" w:rsidP="00E222A0">
      <w:pPr>
        <w:spacing w:after="0"/>
        <w:jc w:val="both"/>
        <w:rPr>
          <w:b/>
          <w:sz w:val="24"/>
          <w:szCs w:val="24"/>
        </w:rPr>
      </w:pPr>
    </w:p>
    <w:p w:rsidR="00A40638" w:rsidRPr="00A40638" w:rsidRDefault="00E222A0" w:rsidP="00A40638">
      <w:pPr>
        <w:pStyle w:val="Paragraphedeliste"/>
        <w:numPr>
          <w:ilvl w:val="0"/>
          <w:numId w:val="1"/>
        </w:numPr>
        <w:spacing w:after="0"/>
        <w:jc w:val="both"/>
        <w:rPr>
          <w:sz w:val="24"/>
          <w:szCs w:val="24"/>
        </w:rPr>
      </w:pPr>
      <w:r>
        <w:rPr>
          <w:b/>
          <w:sz w:val="24"/>
          <w:szCs w:val="24"/>
        </w:rPr>
        <w:t>Jeux de la Francophonie 2017</w:t>
      </w:r>
    </w:p>
    <w:p w:rsidR="00C62FE6" w:rsidRPr="00077B48" w:rsidRDefault="00C62FE6" w:rsidP="00E222A0">
      <w:pPr>
        <w:spacing w:after="0"/>
        <w:jc w:val="both"/>
        <w:rPr>
          <w:b/>
          <w:sz w:val="24"/>
          <w:szCs w:val="24"/>
        </w:rPr>
      </w:pPr>
      <w:r>
        <w:rPr>
          <w:sz w:val="24"/>
          <w:szCs w:val="24"/>
        </w:rPr>
        <w:t xml:space="preserve">La vice-présidente interne nous informe que la campagne d’inscription pour les bénévoles est lancée. La représentante des officiels explique qu’elle est en train de démêler les inscriptions afin de savoir qui fait quoi. </w:t>
      </w:r>
    </w:p>
    <w:p w:rsidR="00B95459" w:rsidRPr="00130940" w:rsidRDefault="00B95459" w:rsidP="00130940">
      <w:pPr>
        <w:spacing w:after="0"/>
        <w:jc w:val="both"/>
        <w:rPr>
          <w:sz w:val="24"/>
          <w:szCs w:val="24"/>
        </w:rPr>
      </w:pPr>
    </w:p>
    <w:p w:rsidR="00F31992" w:rsidRPr="006639C0" w:rsidRDefault="00E222A0" w:rsidP="006639C0">
      <w:pPr>
        <w:pStyle w:val="Paragraphedeliste"/>
        <w:numPr>
          <w:ilvl w:val="0"/>
          <w:numId w:val="1"/>
        </w:numPr>
        <w:spacing w:after="0"/>
        <w:jc w:val="both"/>
        <w:rPr>
          <w:sz w:val="24"/>
          <w:szCs w:val="24"/>
        </w:rPr>
      </w:pPr>
      <w:r>
        <w:rPr>
          <w:b/>
          <w:sz w:val="24"/>
          <w:szCs w:val="24"/>
        </w:rPr>
        <w:t>Varia</w:t>
      </w:r>
    </w:p>
    <w:p w:rsidR="00F31992" w:rsidRPr="003429FD" w:rsidRDefault="00C62FE6" w:rsidP="00E222A0">
      <w:pPr>
        <w:spacing w:after="0"/>
        <w:jc w:val="both"/>
        <w:rPr>
          <w:sz w:val="24"/>
          <w:szCs w:val="24"/>
        </w:rPr>
      </w:pPr>
      <w:r>
        <w:rPr>
          <w:sz w:val="24"/>
          <w:szCs w:val="24"/>
        </w:rPr>
        <w:t xml:space="preserve">Il n’y a pas de points varia. </w:t>
      </w:r>
    </w:p>
    <w:p w:rsidR="00A17424" w:rsidRPr="00A17424" w:rsidRDefault="00A17424" w:rsidP="00AD70A2">
      <w:pPr>
        <w:spacing w:after="0"/>
        <w:jc w:val="both"/>
        <w:rPr>
          <w:sz w:val="24"/>
          <w:szCs w:val="24"/>
        </w:rPr>
      </w:pPr>
    </w:p>
    <w:p w:rsidR="00F61244" w:rsidRPr="00596707" w:rsidRDefault="00F61244" w:rsidP="00AD70A2">
      <w:pPr>
        <w:pStyle w:val="Paragraphedeliste"/>
        <w:numPr>
          <w:ilvl w:val="0"/>
          <w:numId w:val="1"/>
        </w:numPr>
        <w:spacing w:after="0"/>
        <w:jc w:val="both"/>
        <w:rPr>
          <w:b/>
          <w:sz w:val="24"/>
          <w:szCs w:val="24"/>
        </w:rPr>
      </w:pPr>
      <w:r w:rsidRPr="00596707">
        <w:rPr>
          <w:b/>
          <w:sz w:val="24"/>
          <w:szCs w:val="24"/>
        </w:rPr>
        <w:t>Prochaine réunion du C.A.</w:t>
      </w:r>
    </w:p>
    <w:p w:rsidR="00B22330" w:rsidRDefault="00F329C4" w:rsidP="0080615A">
      <w:pPr>
        <w:spacing w:after="0"/>
        <w:jc w:val="both"/>
        <w:rPr>
          <w:sz w:val="24"/>
          <w:szCs w:val="24"/>
        </w:rPr>
      </w:pPr>
      <w:r>
        <w:rPr>
          <w:sz w:val="24"/>
          <w:szCs w:val="24"/>
        </w:rPr>
        <w:t xml:space="preserve">La prochaine réunion du C.A. aura lieu </w:t>
      </w:r>
      <w:r w:rsidR="003429FD">
        <w:rPr>
          <w:sz w:val="24"/>
          <w:szCs w:val="24"/>
        </w:rPr>
        <w:t>le samedi 12 novembre vers</w:t>
      </w:r>
      <w:r w:rsidR="00F4322F">
        <w:rPr>
          <w:sz w:val="24"/>
          <w:szCs w:val="24"/>
        </w:rPr>
        <w:t xml:space="preserve"> 11h par voie électronique. </w:t>
      </w:r>
    </w:p>
    <w:p w:rsidR="00B22330" w:rsidRPr="00596707" w:rsidRDefault="00B22330" w:rsidP="0080615A">
      <w:pPr>
        <w:spacing w:after="0"/>
        <w:jc w:val="both"/>
        <w:rPr>
          <w:b/>
          <w:sz w:val="24"/>
          <w:szCs w:val="24"/>
        </w:rPr>
      </w:pPr>
    </w:p>
    <w:p w:rsidR="00F61244" w:rsidRPr="00596707" w:rsidRDefault="00F61244" w:rsidP="00AD70A2">
      <w:pPr>
        <w:pStyle w:val="Paragraphedeliste"/>
        <w:numPr>
          <w:ilvl w:val="0"/>
          <w:numId w:val="1"/>
        </w:numPr>
        <w:spacing w:after="0"/>
        <w:jc w:val="both"/>
        <w:rPr>
          <w:b/>
          <w:sz w:val="24"/>
          <w:szCs w:val="24"/>
        </w:rPr>
      </w:pPr>
      <w:r w:rsidRPr="00596707">
        <w:rPr>
          <w:b/>
          <w:sz w:val="24"/>
          <w:szCs w:val="24"/>
        </w:rPr>
        <w:t>Clôture de la réunion</w:t>
      </w:r>
    </w:p>
    <w:p w:rsidR="00351D5F" w:rsidRPr="00351D5F" w:rsidRDefault="00F4322F" w:rsidP="003429FD">
      <w:pPr>
        <w:spacing w:after="0"/>
        <w:jc w:val="both"/>
        <w:rPr>
          <w:sz w:val="24"/>
          <w:szCs w:val="24"/>
        </w:rPr>
      </w:pPr>
      <w:r>
        <w:rPr>
          <w:sz w:val="24"/>
          <w:szCs w:val="24"/>
        </w:rPr>
        <w:t xml:space="preserve">Le représentant des entraineurs propose la clôture de la réunion à 12h33. </w:t>
      </w:r>
      <w:bookmarkStart w:id="0" w:name="_GoBack"/>
      <w:bookmarkEnd w:id="0"/>
    </w:p>
    <w:sectPr w:rsidR="00351D5F" w:rsidRPr="00351D5F" w:rsidSect="00351D5F">
      <w:pgSz w:w="12240" w:h="15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0655DB"/>
    <w:multiLevelType w:val="multilevel"/>
    <w:tmpl w:val="15AE1A20"/>
    <w:lvl w:ilvl="0">
      <w:start w:val="1"/>
      <w:numFmt w:val="decimal"/>
      <w:lvlText w:val="%1."/>
      <w:lvlJc w:val="left"/>
      <w:pPr>
        <w:ind w:left="720" w:hanging="360"/>
      </w:pPr>
      <w:rPr>
        <w:rFonts w:hint="default"/>
        <w:b/>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423828A7"/>
    <w:multiLevelType w:val="hybridMultilevel"/>
    <w:tmpl w:val="37EE0C82"/>
    <w:lvl w:ilvl="0" w:tplc="73ECB938">
      <w:start w:val="1"/>
      <w:numFmt w:val="lowerRoman"/>
      <w:lvlText w:val="%1."/>
      <w:lvlJc w:val="left"/>
      <w:pPr>
        <w:ind w:left="1080" w:hanging="72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6B0D2745"/>
    <w:multiLevelType w:val="hybridMultilevel"/>
    <w:tmpl w:val="AF086AA6"/>
    <w:lvl w:ilvl="0" w:tplc="03E6D6C4">
      <w:start w:val="1"/>
      <w:numFmt w:val="decimal"/>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3" w15:restartNumberingAfterBreak="0">
    <w:nsid w:val="7F483197"/>
    <w:multiLevelType w:val="hybridMultilevel"/>
    <w:tmpl w:val="3B606252"/>
    <w:lvl w:ilvl="0" w:tplc="3B50FF48">
      <w:start w:val="1"/>
      <w:numFmt w:val="bullet"/>
      <w:lvlText w:val="-"/>
      <w:lvlJc w:val="left"/>
      <w:pPr>
        <w:ind w:left="720" w:hanging="360"/>
      </w:pPr>
      <w:rPr>
        <w:rFonts w:ascii="Calibri" w:eastAsiaTheme="minorHAnsi" w:hAnsi="Calibri" w:cstheme="minorBid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D5F"/>
    <w:rsid w:val="000043E1"/>
    <w:rsid w:val="0000517E"/>
    <w:rsid w:val="0001524B"/>
    <w:rsid w:val="00053CF2"/>
    <w:rsid w:val="000608A3"/>
    <w:rsid w:val="00077B48"/>
    <w:rsid w:val="000D3CCB"/>
    <w:rsid w:val="00130940"/>
    <w:rsid w:val="0013751B"/>
    <w:rsid w:val="001A57C2"/>
    <w:rsid w:val="001B3901"/>
    <w:rsid w:val="001D3ED2"/>
    <w:rsid w:val="001D5A73"/>
    <w:rsid w:val="00224D5E"/>
    <w:rsid w:val="00233EFF"/>
    <w:rsid w:val="00265DF4"/>
    <w:rsid w:val="002A4327"/>
    <w:rsid w:val="002B50F6"/>
    <w:rsid w:val="002C4671"/>
    <w:rsid w:val="002C6323"/>
    <w:rsid w:val="00341372"/>
    <w:rsid w:val="003429FD"/>
    <w:rsid w:val="00351D5F"/>
    <w:rsid w:val="003D5F6C"/>
    <w:rsid w:val="003E2A59"/>
    <w:rsid w:val="003E4ED0"/>
    <w:rsid w:val="0043655E"/>
    <w:rsid w:val="00475D0C"/>
    <w:rsid w:val="004D6087"/>
    <w:rsid w:val="004F704E"/>
    <w:rsid w:val="0050735E"/>
    <w:rsid w:val="00550110"/>
    <w:rsid w:val="00550EC4"/>
    <w:rsid w:val="00557099"/>
    <w:rsid w:val="005576B6"/>
    <w:rsid w:val="0056782F"/>
    <w:rsid w:val="00596707"/>
    <w:rsid w:val="005D0764"/>
    <w:rsid w:val="005F1200"/>
    <w:rsid w:val="005F21A8"/>
    <w:rsid w:val="006639C0"/>
    <w:rsid w:val="00696EE1"/>
    <w:rsid w:val="007118CA"/>
    <w:rsid w:val="00733414"/>
    <w:rsid w:val="007654E1"/>
    <w:rsid w:val="00766CBD"/>
    <w:rsid w:val="007712F5"/>
    <w:rsid w:val="007A03D9"/>
    <w:rsid w:val="007D441A"/>
    <w:rsid w:val="008031C9"/>
    <w:rsid w:val="0080615A"/>
    <w:rsid w:val="00814650"/>
    <w:rsid w:val="00846AB2"/>
    <w:rsid w:val="00856E03"/>
    <w:rsid w:val="008F05FE"/>
    <w:rsid w:val="00904522"/>
    <w:rsid w:val="009866D5"/>
    <w:rsid w:val="009A6210"/>
    <w:rsid w:val="009F3E05"/>
    <w:rsid w:val="00A04207"/>
    <w:rsid w:val="00A17424"/>
    <w:rsid w:val="00A205DC"/>
    <w:rsid w:val="00A40638"/>
    <w:rsid w:val="00AB3418"/>
    <w:rsid w:val="00AD70A2"/>
    <w:rsid w:val="00B10972"/>
    <w:rsid w:val="00B22330"/>
    <w:rsid w:val="00B95459"/>
    <w:rsid w:val="00BF0D3E"/>
    <w:rsid w:val="00C62FE6"/>
    <w:rsid w:val="00C736EA"/>
    <w:rsid w:val="00CC2B53"/>
    <w:rsid w:val="00CD22E8"/>
    <w:rsid w:val="00CD66C8"/>
    <w:rsid w:val="00CD7DBA"/>
    <w:rsid w:val="00D029A8"/>
    <w:rsid w:val="00D0731E"/>
    <w:rsid w:val="00D3557D"/>
    <w:rsid w:val="00DB6EB3"/>
    <w:rsid w:val="00DD04B2"/>
    <w:rsid w:val="00DE074C"/>
    <w:rsid w:val="00E222A0"/>
    <w:rsid w:val="00E2546D"/>
    <w:rsid w:val="00ED7CDB"/>
    <w:rsid w:val="00F31992"/>
    <w:rsid w:val="00F329C4"/>
    <w:rsid w:val="00F4322F"/>
    <w:rsid w:val="00F61244"/>
    <w:rsid w:val="00F94032"/>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B5BD2D-8F10-4C5F-9FFC-29BC56124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next w:val="Normal"/>
    <w:link w:val="Titre2Car"/>
    <w:uiPriority w:val="9"/>
    <w:semiHidden/>
    <w:unhideWhenUsed/>
    <w:qFormat/>
    <w:rsid w:val="009866D5"/>
    <w:pPr>
      <w:keepNext/>
      <w:keepLines/>
      <w:spacing w:before="40" w:after="0" w:line="259" w:lineRule="auto"/>
      <w:outlineLvl w:val="1"/>
    </w:pPr>
    <w:rPr>
      <w:rFonts w:asciiTheme="majorHAnsi" w:eastAsiaTheme="majorEastAsia" w:hAnsiTheme="majorHAnsi" w:cstheme="majorBidi"/>
      <w:color w:val="365F91" w:themeColor="accent1" w:themeShade="BF"/>
      <w:sz w:val="26"/>
      <w:szCs w:val="26"/>
    </w:rPr>
  </w:style>
  <w:style w:type="paragraph" w:styleId="Titre3">
    <w:name w:val="heading 3"/>
    <w:basedOn w:val="Normal"/>
    <w:next w:val="Normal"/>
    <w:link w:val="Titre3Car"/>
    <w:uiPriority w:val="9"/>
    <w:unhideWhenUsed/>
    <w:qFormat/>
    <w:rsid w:val="009866D5"/>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val="en-US" w:eastAsia="ja-JP"/>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51D5F"/>
    <w:pPr>
      <w:ind w:left="720"/>
      <w:contextualSpacing/>
    </w:pPr>
  </w:style>
  <w:style w:type="character" w:customStyle="1" w:styleId="Titre2Car">
    <w:name w:val="Titre 2 Car"/>
    <w:basedOn w:val="Policepardfaut"/>
    <w:link w:val="Titre2"/>
    <w:uiPriority w:val="9"/>
    <w:semiHidden/>
    <w:rsid w:val="009866D5"/>
    <w:rPr>
      <w:rFonts w:asciiTheme="majorHAnsi" w:eastAsiaTheme="majorEastAsia" w:hAnsiTheme="majorHAnsi" w:cstheme="majorBidi"/>
      <w:color w:val="365F91" w:themeColor="accent1" w:themeShade="BF"/>
      <w:sz w:val="26"/>
      <w:szCs w:val="26"/>
    </w:rPr>
  </w:style>
  <w:style w:type="character" w:customStyle="1" w:styleId="Titre3Car">
    <w:name w:val="Titre 3 Car"/>
    <w:basedOn w:val="Policepardfaut"/>
    <w:link w:val="Titre3"/>
    <w:uiPriority w:val="9"/>
    <w:rsid w:val="009866D5"/>
    <w:rPr>
      <w:rFonts w:asciiTheme="majorHAnsi" w:eastAsiaTheme="majorEastAsia" w:hAnsiTheme="majorHAnsi" w:cstheme="majorBidi"/>
      <w:b/>
      <w:bCs/>
      <w:color w:val="4F81BD" w:themeColor="accent1"/>
      <w:sz w:val="24"/>
      <w:szCs w:val="2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756</Words>
  <Characters>4159</Characters>
  <Application>Microsoft Office Word</Application>
  <DocSecurity>4</DocSecurity>
  <Lines>34</Lines>
  <Paragraphs>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DSF-S</Company>
  <LinksUpToDate>false</LinksUpToDate>
  <CharactersWithSpaces>4906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Guitard, Justin (DSF-S)</dc:creator>
  <cp:lastModifiedBy>Michel Albert</cp:lastModifiedBy>
  <cp:revision>2</cp:revision>
  <dcterms:created xsi:type="dcterms:W3CDTF">2016-11-14T15:19:00Z</dcterms:created>
  <dcterms:modified xsi:type="dcterms:W3CDTF">2016-11-14T15:19:00Z</dcterms:modified>
</cp:coreProperties>
</file>